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557D">
        <w:rPr>
          <w:b/>
          <w:sz w:val="28"/>
        </w:rPr>
        <w:t>2</w:t>
      </w:r>
      <w:r w:rsidR="001B09D5">
        <w:rPr>
          <w:b/>
          <w:sz w:val="28"/>
        </w:rPr>
        <w:t>7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B40CF4" w:rsidRPr="00424450" w:rsidTr="00CE29C1">
        <w:trPr>
          <w:trHeight w:val="230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40CF4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1B09D5" w:rsidP="00CE29C1">
            <w:pPr>
              <w:ind w:firstLine="708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1B09D5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Консультация - кисәтү метеорология күренешләренең интенсивлыгы турында 6 сәгатьтән 21 сәгатькә кадәр 2024 елның 27 апрелендә 27 апрель көнне Татарстан территориясендә түбәндәге урыннар көтелә: - көндез һәм кичен көчле көньяк-көнбатыштан искән җил     15-20 м/с (Казан шәһәрендә 18 м/с ка кадәр); - көн азагында һәм кич республиканың көнбатыш районнарында яшен.</w:t>
            </w:r>
          </w:p>
        </w:tc>
      </w:tr>
      <w:tr w:rsidR="00B40CF4" w:rsidRPr="00424450" w:rsidTr="00CE29C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F4" w:rsidRPr="00424450" w:rsidRDefault="00B40CF4" w:rsidP="00CE29C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40CF4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B40CF4" w:rsidRPr="00424450" w:rsidTr="00CE29C1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24450">
              <w:rPr>
                <w:b/>
                <w:bCs/>
                <w:sz w:val="26"/>
                <w:szCs w:val="26"/>
              </w:rPr>
              <w:t>Техногенные источники ЧС (происшествий)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B40CF4" w:rsidRPr="00424450" w:rsidTr="00CE29C1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арттыруга, авиация һәм тимер юл транспортында булган һәлакәтләргә бәйле хаталар</w:t>
            </w:r>
          </w:p>
        </w:tc>
      </w:tr>
      <w:tr w:rsidR="00B40CF4" w:rsidRPr="00424450" w:rsidTr="00CE29C1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B40CF4" w:rsidRPr="00424450" w:rsidTr="00CE29C1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ТКХ объектларында рәсемнәр (аварияләр) электр, җылылык, су һәм газ белән тәэмин итүне сүндерү</w:t>
            </w:r>
          </w:p>
        </w:tc>
      </w:tr>
      <w:tr w:rsidR="00B40CF4" w:rsidRPr="00424450" w:rsidTr="00CE29C1">
        <w:trPr>
          <w:trHeight w:val="6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B40CF4" w:rsidRPr="00424450" w:rsidTr="00CE29C1">
        <w:trPr>
          <w:trHeight w:val="68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24450">
              <w:rPr>
                <w:b/>
                <w:bCs/>
                <w:sz w:val="26"/>
                <w:szCs w:val="26"/>
              </w:rPr>
              <w:t>Природные</w:t>
            </w:r>
          </w:p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24450">
              <w:rPr>
                <w:b/>
                <w:bCs/>
                <w:sz w:val="26"/>
                <w:szCs w:val="26"/>
              </w:rPr>
              <w:t>источники ЧС (происшествий)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424450">
              <w:rPr>
                <w:sz w:val="26"/>
                <w:szCs w:val="26"/>
              </w:rPr>
              <w:t>Риски возникновения чрезвычайных ситуаций (происшествий), связанных с подтоплением пониженных участков местности</w:t>
            </w:r>
          </w:p>
        </w:tc>
      </w:tr>
      <w:tr w:rsidR="00B40CF4" w:rsidRPr="00424450" w:rsidTr="00CE29C1">
        <w:trPr>
          <w:trHeight w:val="7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sz w:val="26"/>
                <w:szCs w:val="26"/>
              </w:rPr>
              <w:t>Урынның түбән участокларын су басуга бәйле гадәттән тыш хәлләр (вакыйгалар) килеп чыгу куркынычы</w:t>
            </w:r>
          </w:p>
        </w:tc>
      </w:tr>
      <w:tr w:rsidR="00B40CF4" w:rsidRPr="00424450" w:rsidTr="00CE29C1">
        <w:trPr>
          <w:trHeight w:val="109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sz w:val="26"/>
                <w:szCs w:val="26"/>
              </w:rPr>
            </w:pPr>
            <w:r w:rsidRPr="00B40CF4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B40CF4" w:rsidRPr="00424450" w:rsidTr="00CE29C1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4" w:rsidRPr="00424450" w:rsidRDefault="00B40CF4" w:rsidP="00CE29C1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0CF4" w:rsidRPr="00424450" w:rsidRDefault="00B40CF4" w:rsidP="00CE29C1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B40CF4">
              <w:rPr>
                <w:color w:val="000000"/>
                <w:sz w:val="26"/>
                <w:szCs w:val="26"/>
              </w:rPr>
              <w:t>Су объектларында һәлакәтләр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1B09D5">
        <w:rPr>
          <w:bCs w:val="0"/>
          <w:sz w:val="24"/>
          <w:szCs w:val="24"/>
        </w:rPr>
        <w:t>7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1B09D5">
        <w:rPr>
          <w:bCs w:val="0"/>
          <w:sz w:val="24"/>
          <w:szCs w:val="24"/>
        </w:rPr>
        <w:t>6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17557D">
        <w:rPr>
          <w:bCs w:val="0"/>
          <w:sz w:val="24"/>
          <w:szCs w:val="24"/>
        </w:rPr>
        <w:t>2</w:t>
      </w:r>
      <w:r w:rsidR="001B09D5">
        <w:rPr>
          <w:bCs w:val="0"/>
          <w:sz w:val="24"/>
          <w:szCs w:val="24"/>
        </w:rPr>
        <w:t>7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1B09D5" w:rsidRPr="001B09D5" w:rsidRDefault="001B09D5" w:rsidP="001B09D5">
      <w:pPr>
        <w:pStyle w:val="Heading1"/>
        <w:ind w:left="142"/>
        <w:rPr>
          <w:b w:val="0"/>
          <w:bCs w:val="0"/>
          <w:sz w:val="24"/>
          <w:szCs w:val="24"/>
        </w:rPr>
      </w:pPr>
      <w:r w:rsidRPr="001B09D5">
        <w:rPr>
          <w:b w:val="0"/>
          <w:bCs w:val="0"/>
          <w:sz w:val="24"/>
          <w:szCs w:val="24"/>
        </w:rPr>
        <w:t xml:space="preserve">Алмашынучан болытлы һава. </w:t>
      </w:r>
    </w:p>
    <w:p w:rsidR="001B09D5" w:rsidRPr="001B09D5" w:rsidRDefault="001B09D5" w:rsidP="001B09D5">
      <w:pPr>
        <w:pStyle w:val="Heading1"/>
        <w:ind w:left="142"/>
        <w:rPr>
          <w:b w:val="0"/>
          <w:bCs w:val="0"/>
          <w:sz w:val="24"/>
          <w:szCs w:val="24"/>
        </w:rPr>
      </w:pPr>
      <w:r w:rsidRPr="001B09D5">
        <w:rPr>
          <w:b w:val="0"/>
          <w:bCs w:val="0"/>
          <w:sz w:val="24"/>
          <w:szCs w:val="24"/>
        </w:rPr>
        <w:t>Җитди явым-төшемсез; көн азагында һәм кичен урыны белән зур булмаган яңгыр яварга мөмкин.</w:t>
      </w:r>
    </w:p>
    <w:p w:rsidR="001B09D5" w:rsidRPr="001B09D5" w:rsidRDefault="001B09D5" w:rsidP="001B09D5">
      <w:pPr>
        <w:pStyle w:val="Heading1"/>
        <w:ind w:left="142"/>
        <w:rPr>
          <w:b w:val="0"/>
          <w:bCs w:val="0"/>
          <w:sz w:val="24"/>
          <w:szCs w:val="24"/>
        </w:rPr>
      </w:pPr>
      <w:r w:rsidRPr="001B09D5">
        <w:rPr>
          <w:b w:val="0"/>
          <w:bCs w:val="0"/>
          <w:sz w:val="24"/>
          <w:szCs w:val="24"/>
        </w:rPr>
        <w:t>Көньяк-көнчыгыштан искән җил көньяк-көнбатышка таба 7-12 м/с, көндез тизлеге 15-20 м/с.</w:t>
      </w:r>
    </w:p>
    <w:p w:rsidR="001B09D5" w:rsidRPr="001B09D5" w:rsidRDefault="001B09D5" w:rsidP="001B09D5">
      <w:pPr>
        <w:pStyle w:val="Heading1"/>
        <w:ind w:left="142"/>
        <w:rPr>
          <w:b w:val="0"/>
          <w:bCs w:val="0"/>
          <w:sz w:val="24"/>
          <w:szCs w:val="24"/>
        </w:rPr>
      </w:pPr>
      <w:r w:rsidRPr="001B09D5">
        <w:rPr>
          <w:b w:val="0"/>
          <w:bCs w:val="0"/>
          <w:sz w:val="24"/>
          <w:szCs w:val="24"/>
        </w:rPr>
        <w:lastRenderedPageBreak/>
        <w:t>Төнлә минималь температура  13.. 16˚.</w:t>
      </w:r>
    </w:p>
    <w:p w:rsidR="00CB1A4E" w:rsidRPr="006008EF" w:rsidRDefault="001B09D5" w:rsidP="001B09D5">
      <w:pPr>
        <w:pStyle w:val="Heading1"/>
        <w:ind w:left="142"/>
        <w:rPr>
          <w:b w:val="0"/>
          <w:bCs w:val="0"/>
          <w:sz w:val="24"/>
          <w:szCs w:val="24"/>
        </w:rPr>
      </w:pPr>
      <w:r w:rsidRPr="001B09D5">
        <w:rPr>
          <w:b w:val="0"/>
          <w:bCs w:val="0"/>
          <w:sz w:val="24"/>
          <w:szCs w:val="24"/>
        </w:rPr>
        <w:t>Көндез һаваның максималь температурасы  26.. 30˚.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5F" w:rsidRDefault="005C175F" w:rsidP="00057DBD">
      <w:r>
        <w:separator/>
      </w:r>
    </w:p>
  </w:endnote>
  <w:endnote w:type="continuationSeparator" w:id="1">
    <w:p w:rsidR="005C175F" w:rsidRDefault="005C175F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5F" w:rsidRDefault="005C175F" w:rsidP="00057DBD">
      <w:r>
        <w:separator/>
      </w:r>
    </w:p>
  </w:footnote>
  <w:footnote w:type="continuationSeparator" w:id="1">
    <w:p w:rsidR="005C175F" w:rsidRDefault="005C175F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07368">
    <w:pPr>
      <w:pStyle w:val="a3"/>
      <w:spacing w:line="14" w:lineRule="auto"/>
      <w:ind w:left="0" w:firstLine="0"/>
      <w:jc w:val="left"/>
      <w:rPr>
        <w:sz w:val="20"/>
      </w:rPr>
    </w:pPr>
    <w:r w:rsidRPr="00C07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09D5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175F"/>
    <w:rsid w:val="005C222B"/>
    <w:rsid w:val="005D34B5"/>
    <w:rsid w:val="005E5F0C"/>
    <w:rsid w:val="005F56FE"/>
    <w:rsid w:val="006008EF"/>
    <w:rsid w:val="00635FAA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34B1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40CF4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07368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0B31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119</cp:revision>
  <dcterms:created xsi:type="dcterms:W3CDTF">2023-09-28T11:45:00Z</dcterms:created>
  <dcterms:modified xsi:type="dcterms:W3CDTF">2024-04-26T13:28:00Z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